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F7" w:rsidRDefault="00907FF7" w:rsidP="00455925">
      <w:pPr>
        <w:tabs>
          <w:tab w:val="left" w:pos="7371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Предварительные итоги социально-экономического развития за истекший период текущего года и ожидаемые итоги за текущий финансовый год по Новобурасскому муниципальному району.</w:t>
      </w:r>
    </w:p>
    <w:p w:rsidR="00907FF7" w:rsidRDefault="00907FF7" w:rsidP="00907FF7">
      <w:pPr>
        <w:jc w:val="center"/>
        <w:rPr>
          <w:b/>
          <w:bCs/>
          <w:sz w:val="28"/>
        </w:rPr>
      </w:pPr>
    </w:p>
    <w:p w:rsidR="00907FF7" w:rsidRDefault="00907FF7" w:rsidP="00907FF7">
      <w:pPr>
        <w:jc w:val="center"/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8"/>
        <w:gridCol w:w="3060"/>
        <w:gridCol w:w="3240"/>
      </w:tblGrid>
      <w:tr w:rsidR="00907FF7" w:rsidTr="002D68AD">
        <w:trPr>
          <w:cantSplit/>
        </w:trPr>
        <w:tc>
          <w:tcPr>
            <w:tcW w:w="4608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 истекший период на  01 ноября 2016 года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Ожидаемые</w:t>
            </w:r>
            <w:proofErr w:type="gramEnd"/>
            <w:r>
              <w:rPr>
                <w:b/>
                <w:bCs/>
              </w:rPr>
              <w:t xml:space="preserve"> за 2016 год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1"/>
            </w:pPr>
            <w:r>
              <w:t>Население и труд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  <w:rPr>
                <w:b/>
                <w:bCs/>
              </w:rPr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Численность постоянного населения на конец года, чел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16159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16159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в том числе: город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5939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5939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 xml:space="preserve">                      село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10220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10220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Число родившихся чел.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136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163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Число умерших  чел.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191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229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Естественный прирост, убыль</w:t>
            </w:r>
            <w:proofErr w:type="gramStart"/>
            <w:r>
              <w:t xml:space="preserve"> (-) </w:t>
            </w:r>
            <w:proofErr w:type="gramEnd"/>
            <w:r>
              <w:t>на 1000 населения, чел.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-3,4</w:t>
            </w:r>
          </w:p>
        </w:tc>
        <w:tc>
          <w:tcPr>
            <w:tcW w:w="3240" w:type="dxa"/>
          </w:tcPr>
          <w:p w:rsidR="00907FF7" w:rsidRDefault="00907FF7" w:rsidP="002D68AD">
            <w:r>
              <w:t xml:space="preserve">                      -3,4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Численность безработных, зарегистрированных в органах службы занятости, чел.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69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69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 xml:space="preserve">Среднемесячная начисленная </w:t>
            </w:r>
            <w:proofErr w:type="spellStart"/>
            <w:r>
              <w:t>з</w:t>
            </w:r>
            <w:proofErr w:type="spellEnd"/>
            <w:r>
              <w:t>/плата, рублей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16673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16742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Торговля и услуги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Оборот розничной торговли (в фактически действовавших ценах), млн. рублей</w:t>
            </w:r>
          </w:p>
        </w:tc>
        <w:tc>
          <w:tcPr>
            <w:tcW w:w="3060" w:type="dxa"/>
          </w:tcPr>
          <w:p w:rsidR="00907FF7" w:rsidRDefault="00907FF7" w:rsidP="002D68AD">
            <w:r>
              <w:t xml:space="preserve">                     626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751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Объем платных услуг населению (в фактически действовавших ценах), млн. рублей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112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134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Промышленность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Объем промышленной продукции (в фактически действовавших ценах), млн. рублей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108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127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Строительство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Ввод в действие жилых домов, кв.м. общей площади</w:t>
            </w:r>
          </w:p>
        </w:tc>
        <w:tc>
          <w:tcPr>
            <w:tcW w:w="3060" w:type="dxa"/>
          </w:tcPr>
          <w:p w:rsidR="00907FF7" w:rsidRDefault="00907FF7" w:rsidP="002D68AD">
            <w:r>
              <w:t xml:space="preserve">                    1340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1608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Транспорт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Грузооборот автомобильного транспорта, тыс. т-км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2455</w:t>
            </w:r>
          </w:p>
        </w:tc>
        <w:tc>
          <w:tcPr>
            <w:tcW w:w="3240" w:type="dxa"/>
          </w:tcPr>
          <w:p w:rsidR="00907FF7" w:rsidRDefault="00907FF7" w:rsidP="002D68AD">
            <w:r>
              <w:t xml:space="preserve">                     2946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t>Инвестиции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r>
              <w:t>Инвестиции в основной капитал  по крупным и средним предприятиям, млн. руб.</w:t>
            </w:r>
          </w:p>
        </w:tc>
        <w:tc>
          <w:tcPr>
            <w:tcW w:w="3060" w:type="dxa"/>
          </w:tcPr>
          <w:p w:rsidR="00907FF7" w:rsidRDefault="00907FF7" w:rsidP="002D68AD">
            <w:r>
              <w:t xml:space="preserve">                      261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268</w:t>
            </w:r>
          </w:p>
        </w:tc>
      </w:tr>
      <w:tr w:rsidR="00907FF7" w:rsidTr="002D68AD">
        <w:trPr>
          <w:trHeight w:val="70"/>
        </w:trPr>
        <w:tc>
          <w:tcPr>
            <w:tcW w:w="4608" w:type="dxa"/>
          </w:tcPr>
          <w:p w:rsidR="00907FF7" w:rsidRDefault="00907FF7" w:rsidP="002D68AD">
            <w:pPr>
              <w:pStyle w:val="2"/>
            </w:pPr>
            <w:r>
              <w:lastRenderedPageBreak/>
              <w:t>Сельское хозяйство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Стоимость валовой продукции млн. р.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2300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2500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т. ч. растениеводство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1800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1800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животноводство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500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700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Выручка от реализации, млн.р.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445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881,5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 т. ч. растениеводство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324,7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733,3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животноводство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120,3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148,2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Производство: зерна, тыс.т.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85,4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85,4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Подсолнечника, тыс.т.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21,8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21,8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Молока</w:t>
            </w:r>
            <w:proofErr w:type="gramStart"/>
            <w:r>
              <w:rPr>
                <w:b w:val="0"/>
                <w:bCs w:val="0"/>
              </w:rPr>
              <w:t xml:space="preserve"> ,</w:t>
            </w:r>
            <w:proofErr w:type="gramEnd"/>
            <w:r>
              <w:rPr>
                <w:b w:val="0"/>
                <w:bCs w:val="0"/>
              </w:rPr>
              <w:t xml:space="preserve"> тыс.т.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8,7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11,0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Мяса, тыс.т.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1,5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1,7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Урожайность зерновых, </w:t>
            </w:r>
            <w:proofErr w:type="spellStart"/>
            <w:r>
              <w:rPr>
                <w:b w:val="0"/>
                <w:bCs w:val="0"/>
              </w:rPr>
              <w:t>ц\га</w:t>
            </w:r>
            <w:proofErr w:type="spellEnd"/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24,7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24,7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Урожайность подсолнечника</w:t>
            </w:r>
            <w:proofErr w:type="gramStart"/>
            <w:r>
              <w:rPr>
                <w:b w:val="0"/>
                <w:bCs w:val="0"/>
              </w:rPr>
              <w:t xml:space="preserve"> ,</w:t>
            </w:r>
            <w:proofErr w:type="gram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ц</w:t>
            </w:r>
            <w:proofErr w:type="spellEnd"/>
            <w:r>
              <w:rPr>
                <w:b w:val="0"/>
                <w:bCs w:val="0"/>
              </w:rPr>
              <w:t>/га</w:t>
            </w: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  <w:r>
              <w:t>8,8</w:t>
            </w: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  <w:r>
              <w:t>8,8</w:t>
            </w:r>
          </w:p>
        </w:tc>
      </w:tr>
      <w:tr w:rsidR="00907FF7" w:rsidTr="002D68AD">
        <w:tc>
          <w:tcPr>
            <w:tcW w:w="4608" w:type="dxa"/>
          </w:tcPr>
          <w:p w:rsidR="00907FF7" w:rsidRDefault="00907FF7" w:rsidP="002D68AD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3060" w:type="dxa"/>
          </w:tcPr>
          <w:p w:rsidR="00907FF7" w:rsidRDefault="00907FF7" w:rsidP="002D68AD">
            <w:pPr>
              <w:jc w:val="center"/>
            </w:pPr>
          </w:p>
        </w:tc>
        <w:tc>
          <w:tcPr>
            <w:tcW w:w="3240" w:type="dxa"/>
          </w:tcPr>
          <w:p w:rsidR="00907FF7" w:rsidRDefault="00907FF7" w:rsidP="002D68AD">
            <w:pPr>
              <w:jc w:val="center"/>
            </w:pPr>
          </w:p>
        </w:tc>
      </w:tr>
    </w:tbl>
    <w:p w:rsidR="00907FF7" w:rsidRDefault="00907FF7" w:rsidP="00907FF7">
      <w:pPr>
        <w:jc w:val="center"/>
        <w:rPr>
          <w:sz w:val="22"/>
        </w:rPr>
      </w:pPr>
    </w:p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/>
    <w:p w:rsidR="00907FF7" w:rsidRDefault="00907FF7" w:rsidP="00907FF7">
      <w:pPr>
        <w:rPr>
          <w:sz w:val="28"/>
          <w:szCs w:val="28"/>
        </w:rPr>
      </w:pPr>
      <w:r>
        <w:rPr>
          <w:sz w:val="28"/>
        </w:rPr>
        <w:t xml:space="preserve">Глава </w:t>
      </w:r>
      <w:r w:rsidRPr="00E37483">
        <w:rPr>
          <w:sz w:val="28"/>
          <w:szCs w:val="28"/>
        </w:rPr>
        <w:t xml:space="preserve">Новобурасского </w:t>
      </w:r>
    </w:p>
    <w:p w:rsidR="00907FF7" w:rsidRPr="0095210F" w:rsidRDefault="00907FF7" w:rsidP="00907FF7">
      <w:pPr>
        <w:rPr>
          <w:sz w:val="28"/>
        </w:rPr>
      </w:pPr>
      <w:r w:rsidRPr="00E37483">
        <w:rPr>
          <w:sz w:val="28"/>
          <w:szCs w:val="28"/>
        </w:rPr>
        <w:t xml:space="preserve">муниципального района                                      </w:t>
      </w:r>
      <w:r>
        <w:rPr>
          <w:sz w:val="28"/>
          <w:szCs w:val="28"/>
        </w:rPr>
        <w:t xml:space="preserve">          </w:t>
      </w:r>
      <w:r w:rsidRPr="00E3748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М.В.Светлов.</w:t>
      </w:r>
    </w:p>
    <w:p w:rsidR="00907FF7" w:rsidRPr="00E37483" w:rsidRDefault="00907FF7" w:rsidP="00907FF7">
      <w:pPr>
        <w:rPr>
          <w:sz w:val="28"/>
          <w:szCs w:val="28"/>
        </w:rPr>
      </w:pPr>
    </w:p>
    <w:p w:rsidR="00907FF7" w:rsidRPr="00B87388" w:rsidRDefault="00907FF7" w:rsidP="00907FF7">
      <w:pPr>
        <w:pStyle w:val="a3"/>
        <w:jc w:val="left"/>
        <w:rPr>
          <w:sz w:val="28"/>
          <w:szCs w:val="28"/>
        </w:rPr>
      </w:pPr>
      <w:r w:rsidRPr="00B87388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</w:t>
      </w:r>
      <w:r w:rsidRPr="00B8738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</w:t>
      </w:r>
    </w:p>
    <w:p w:rsidR="008753AA" w:rsidRDefault="008753AA"/>
    <w:sectPr w:rsidR="008753AA" w:rsidSect="0045592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FF7"/>
    <w:rsid w:val="000A3758"/>
    <w:rsid w:val="002F087B"/>
    <w:rsid w:val="00455925"/>
    <w:rsid w:val="005E2BD2"/>
    <w:rsid w:val="008753AA"/>
    <w:rsid w:val="00907FF7"/>
    <w:rsid w:val="00AC34C2"/>
    <w:rsid w:val="00AD4E7D"/>
    <w:rsid w:val="00D3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7FF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07FF7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F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07F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907FF7"/>
    <w:pPr>
      <w:jc w:val="both"/>
    </w:pPr>
  </w:style>
  <w:style w:type="character" w:customStyle="1" w:styleId="a4">
    <w:name w:val="Основной текст Знак"/>
    <w:basedOn w:val="a0"/>
    <w:link w:val="a3"/>
    <w:rsid w:val="00907F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59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9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1690</Characters>
  <Application>Microsoft Office Word</Application>
  <DocSecurity>0</DocSecurity>
  <Lines>14</Lines>
  <Paragraphs>3</Paragraphs>
  <ScaleCrop>false</ScaleCrop>
  <Company>Администрация НБМР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*</cp:lastModifiedBy>
  <cp:revision>3</cp:revision>
  <cp:lastPrinted>2016-12-01T13:19:00Z</cp:lastPrinted>
  <dcterms:created xsi:type="dcterms:W3CDTF">2016-12-01T06:50:00Z</dcterms:created>
  <dcterms:modified xsi:type="dcterms:W3CDTF">2016-12-01T13:19:00Z</dcterms:modified>
</cp:coreProperties>
</file>